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C98" w:rsidRDefault="00454C98" w:rsidP="00454C98">
      <w:pPr>
        <w:pStyle w:val="a5"/>
        <w:widowControl/>
        <w:shd w:val="clear" w:color="auto" w:fill="FFFFFF"/>
        <w:spacing w:beforeAutospacing="0" w:afterAutospacing="0" w:line="500" w:lineRule="exact"/>
        <w:jc w:val="center"/>
        <w:rPr>
          <w:rFonts w:ascii="方正小标宋简体" w:eastAsia="方正小标宋简体" w:hAnsi="方正小标宋简体" w:cs="方正小标宋简体"/>
          <w:color w:val="212121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212121"/>
          <w:sz w:val="44"/>
          <w:szCs w:val="44"/>
          <w:shd w:val="clear" w:color="auto" w:fill="FFFFFF"/>
        </w:rPr>
        <w:t>兵团统计局统计执法骨干人才库人员名单</w:t>
      </w:r>
    </w:p>
    <w:bookmarkEnd w:id="0"/>
    <w:p w:rsidR="00454C98" w:rsidRDefault="00454C98" w:rsidP="00454C98">
      <w:pPr>
        <w:pStyle w:val="a5"/>
        <w:widowControl/>
        <w:shd w:val="clear" w:color="auto" w:fill="FFFFFF"/>
        <w:spacing w:beforeAutospacing="0" w:afterAutospacing="0" w:line="500" w:lineRule="exact"/>
        <w:rPr>
          <w:rFonts w:ascii="方正小标宋简体" w:eastAsia="方正小标宋简体" w:hAnsi="方正小标宋简体" w:cs="方正小标宋简体"/>
          <w:color w:val="212121"/>
          <w:sz w:val="28"/>
          <w:szCs w:val="28"/>
          <w:shd w:val="clear" w:color="auto" w:fill="FFFFFF"/>
        </w:rPr>
      </w:pPr>
    </w:p>
    <w:tbl>
      <w:tblPr>
        <w:tblW w:w="90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245"/>
        <w:gridCol w:w="885"/>
        <w:gridCol w:w="1860"/>
        <w:gridCol w:w="4268"/>
      </w:tblGrid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执法证编号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所在单位</w:t>
            </w:r>
          </w:p>
        </w:tc>
      </w:tr>
      <w:tr w:rsidR="00454C98" w:rsidTr="001003EB">
        <w:trPr>
          <w:trHeight w:val="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倪全松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32000033001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  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32000033002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  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32000033003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彭玉娟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32000033004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蒋  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32000033005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胡  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32000033006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杨永亮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32000033007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陶  涛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32000033008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赵  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32000033009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王莉敏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32000033010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赵述军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32000033011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  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32000033012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冯  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32000033013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毛昱胭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32000033014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孔  晨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32000033015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席小龙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32000033016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罗国元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32010033001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新疆生产建设兵团第一师统计局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  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32010033002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新疆生产建设兵团第一师统计局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王永庆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32010033003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新疆生产建设兵团第一师统计局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岳英杰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32010033004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新疆生产建设兵团第一师统计局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董玉华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32010033005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新疆生产建设兵团第一师统计局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丁彦军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32010033006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新疆生产建设兵团第一师统计局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hAnsi="宋体" w:hint="default"/>
                <w:lang w:bidi="ar"/>
              </w:rPr>
              <w:t>李</w:t>
            </w:r>
            <w:r>
              <w:rPr>
                <w:rStyle w:val="font11"/>
                <w:rFonts w:eastAsia="仿宋_GB2312"/>
                <w:lang w:bidi="ar"/>
              </w:rPr>
              <w:t xml:space="preserve"> </w:t>
            </w:r>
            <w:r>
              <w:rPr>
                <w:rStyle w:val="font31"/>
                <w:rFonts w:hAnsi="宋体" w:hint="default"/>
                <w:lang w:bidi="ar"/>
              </w:rPr>
              <w:t xml:space="preserve"> 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32020033001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新疆生产建设兵团第二师统计局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张永峰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32020033003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新疆生产建设兵团第二师统计局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张世卓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32020033005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新疆生产建设兵团第二师统计局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禄雅琦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32020033006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新疆生产建设兵团第二师统计局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蒋雨轩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32020033007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新疆生产建设兵团第二师统计局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何蕙咛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32030033001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新疆生产建设兵团第三师统计局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徐  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32030033002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新疆生产建设兵团第三师统计局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李轶青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32030033003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新疆生产建设兵团第三师统计局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杨勇强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33030033005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新疆生产建设兵团第三师统计局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2"/>
                <w:kern w:val="0"/>
                <w:sz w:val="28"/>
                <w:szCs w:val="28"/>
                <w:lang w:bidi="ar"/>
              </w:rPr>
              <w:t>地力穆拉提·热合曼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33030033006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新疆生产建设兵团第三师统计局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潘  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32040033002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新疆生产建设兵团第四师统计局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胡中国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32040033003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新疆生产建设兵团第四师统计局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马春华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32040033004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新疆生产建设兵团第四师统计局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  岩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32050033001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新疆生产建设兵团第五师统计局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  颖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32050033002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新疆生产建设兵团第五师统计局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马利军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32050033003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新疆生产建设兵团第五师统计局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  浩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32060033001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新疆生产建设兵团第六师统计局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  剑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32060033002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新疆生产建设兵团第六师统计局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王银翠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32060033003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新疆生产建设兵团第六师统计局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徐彦琴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32060033004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新疆生产建设兵团第六师统计局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薛  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32070033001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新疆生产建设兵团第七师统计局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孙  韬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32070033002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新疆生产建设兵团第七师统计局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hAnsi="宋体" w:hint="default"/>
                <w:lang w:bidi="ar"/>
              </w:rPr>
              <w:t>牛</w:t>
            </w:r>
            <w:r>
              <w:rPr>
                <w:rStyle w:val="font11"/>
                <w:rFonts w:eastAsia="仿宋_GB2312"/>
                <w:lang w:bidi="ar"/>
              </w:rPr>
              <w:t xml:space="preserve">   </w:t>
            </w:r>
            <w:r>
              <w:rPr>
                <w:rStyle w:val="font31"/>
                <w:rFonts w:hAnsi="宋体" w:hint="default"/>
                <w:lang w:bidi="ar"/>
              </w:rPr>
              <w:t>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32080033001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新疆生产建设兵团第八师统计局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hAnsi="宋体" w:hint="default"/>
                <w:lang w:bidi="ar"/>
              </w:rPr>
              <w:t>马</w:t>
            </w:r>
            <w:r>
              <w:rPr>
                <w:rStyle w:val="font11"/>
                <w:rFonts w:eastAsia="仿宋_GB2312"/>
                <w:lang w:bidi="ar"/>
              </w:rPr>
              <w:t xml:space="preserve">  </w:t>
            </w:r>
            <w:r>
              <w:rPr>
                <w:rStyle w:val="font31"/>
                <w:rFonts w:hAnsi="宋体" w:hint="default"/>
                <w:lang w:bidi="ar"/>
              </w:rPr>
              <w:t xml:space="preserve"> 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32080033002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新疆生产建设兵团第八师统计局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赵  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32080033003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新疆生产建设兵团第八师统计局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任  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32080033004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新疆生产建设兵团第八师统计局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向小明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32080033005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新疆生产建设兵团第八师统计局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周  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32080033006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新疆生产建设兵团第八师统计局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邓  娜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32080033007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新疆生产建设兵团第八师统计局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赵  爽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32080033008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新疆生产建设兵团第八师统计局</w:t>
            </w:r>
          </w:p>
        </w:tc>
      </w:tr>
      <w:tr w:rsidR="00454C98" w:rsidTr="001003EB">
        <w:trPr>
          <w:trHeight w:val="50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刘焕新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32080033009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新疆生产建设兵团第八师统计局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司峰松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32090033001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新疆生产建设兵团第九师统计局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王爱萍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32090033003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新疆生产建设兵团第九师统计局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  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32100033001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新疆生产建设兵团第十师统计局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雷鹏飞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32100033002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新疆生产建设兵团第十师统计局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  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32110033002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新疆生产建设兵团第十一师统计局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季艳姣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32140033001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新疆生产建设兵团第十四师统计局</w:t>
            </w:r>
          </w:p>
        </w:tc>
      </w:tr>
      <w:tr w:rsidR="00454C98" w:rsidTr="001003EB">
        <w:trPr>
          <w:trHeight w:val="3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  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32140033003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4C98" w:rsidRDefault="00454C98" w:rsidP="001003E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新疆生产建设兵团第十四师统计局</w:t>
            </w:r>
          </w:p>
        </w:tc>
      </w:tr>
    </w:tbl>
    <w:p w:rsidR="001C5B5B" w:rsidRPr="00454C98" w:rsidRDefault="001C5B5B"/>
    <w:sectPr w:rsidR="001C5B5B" w:rsidRPr="0045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133" w:rsidRDefault="00620133" w:rsidP="00454C98">
      <w:r>
        <w:separator/>
      </w:r>
    </w:p>
  </w:endnote>
  <w:endnote w:type="continuationSeparator" w:id="0">
    <w:p w:rsidR="00620133" w:rsidRDefault="00620133" w:rsidP="0045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133" w:rsidRDefault="00620133" w:rsidP="00454C98">
      <w:r>
        <w:separator/>
      </w:r>
    </w:p>
  </w:footnote>
  <w:footnote w:type="continuationSeparator" w:id="0">
    <w:p w:rsidR="00620133" w:rsidRDefault="00620133" w:rsidP="00454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68"/>
    <w:rsid w:val="001C5B5B"/>
    <w:rsid w:val="00454C98"/>
    <w:rsid w:val="00620133"/>
    <w:rsid w:val="006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397CF6-725A-4804-8236-D2FCDF59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C98"/>
    <w:rPr>
      <w:sz w:val="18"/>
      <w:szCs w:val="18"/>
    </w:rPr>
  </w:style>
  <w:style w:type="paragraph" w:styleId="a5">
    <w:name w:val="Normal (Web)"/>
    <w:basedOn w:val="a"/>
    <w:qFormat/>
    <w:rsid w:val="00454C98"/>
    <w:pPr>
      <w:spacing w:before="100" w:beforeAutospacing="1" w:after="100" w:afterAutospacing="1"/>
    </w:pPr>
    <w:rPr>
      <w:rFonts w:ascii="宋体" w:eastAsia="宋体" w:hAnsi="Calibri" w:cs="宋体"/>
      <w:sz w:val="24"/>
      <w:szCs w:val="24"/>
    </w:rPr>
  </w:style>
  <w:style w:type="character" w:customStyle="1" w:styleId="font21">
    <w:name w:val="font21"/>
    <w:basedOn w:val="a0"/>
    <w:qFormat/>
    <w:rsid w:val="00454C98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454C98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454C98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1910</Characters>
  <Application>Microsoft Office Word</Application>
  <DocSecurity>0</DocSecurity>
  <Lines>15</Lines>
  <Paragraphs>4</Paragraphs>
  <ScaleCrop>false</ScaleCrop>
  <Company>国家统计局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胡培</dc:creator>
  <cp:keywords/>
  <dc:description/>
  <cp:lastModifiedBy>胡培</cp:lastModifiedBy>
  <cp:revision>2</cp:revision>
  <dcterms:created xsi:type="dcterms:W3CDTF">2025-05-12T10:45:00Z</dcterms:created>
  <dcterms:modified xsi:type="dcterms:W3CDTF">2025-05-12T10:47:00Z</dcterms:modified>
</cp:coreProperties>
</file>